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65FF3" w14:textId="77777777" w:rsidR="00BD3B6F" w:rsidRDefault="00BD3B6F" w:rsidP="00BD3B6F">
      <w:pPr>
        <w:pStyle w:val="NoSpacing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2BCD2F" w14:textId="77777777" w:rsidR="00BD3B6F" w:rsidRDefault="00BD3B6F" w:rsidP="00BD3B6F"/>
    <w:p w14:paraId="7D6B7117" w14:textId="77777777" w:rsidR="00BD3B6F" w:rsidRPr="00AD76CF" w:rsidRDefault="00BD3B6F" w:rsidP="00BD3B6F">
      <w:pPr>
        <w:ind w:left="567" w:firstLine="567"/>
        <w:rPr>
          <w:rFonts w:ascii="Times New Roman" w:hAnsi="Times New Roman" w:cs="Times New Roman"/>
        </w:rPr>
      </w:pPr>
    </w:p>
    <w:p w14:paraId="1DDE8AA6" w14:textId="77777777" w:rsidR="00BD3B6F" w:rsidRPr="00AD76CF" w:rsidRDefault="00021D87" w:rsidP="00BD3B6F">
      <w:pPr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object w:dxaOrig="1440" w:dyaOrig="1440" w14:anchorId="32742B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in;margin-top:-28.35pt;width:45pt;height:60.75pt;z-index:251659264;mso-wrap-edited:f;mso-width-percent:0;mso-height-percent:0;mso-width-percent:0;mso-height-percent:0" fillcolor="window">
            <v:imagedata r:id="rId4" o:title=""/>
            <w10:wrap type="square" side="left"/>
          </v:shape>
          <o:OLEObject Type="Embed" ProgID="PBrush" ShapeID="_x0000_s1026" DrawAspect="Content" ObjectID="_1624274712" r:id="rId5"/>
        </w:object>
      </w:r>
    </w:p>
    <w:p w14:paraId="7D79CF8D" w14:textId="77777777" w:rsidR="00BD3B6F" w:rsidRPr="00AD76CF" w:rsidRDefault="00BD3B6F" w:rsidP="00BD3B6F">
      <w:pPr>
        <w:pStyle w:val="PlainText"/>
        <w:ind w:left="567" w:firstLine="567"/>
        <w:rPr>
          <w:rFonts w:ascii="Times New Roman" w:hAnsi="Times New Roman" w:cs="Times New Roman"/>
        </w:rPr>
      </w:pPr>
    </w:p>
    <w:p w14:paraId="451C5ED7" w14:textId="77777777" w:rsidR="00BD3B6F" w:rsidRPr="00AD76CF" w:rsidRDefault="00BD3B6F" w:rsidP="00BD3B6F">
      <w:pPr>
        <w:pStyle w:val="PlainText"/>
        <w:ind w:left="567" w:firstLine="567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14:paraId="6C6F3971" w14:textId="77777777" w:rsidR="00BD3B6F" w:rsidRPr="00AD76CF" w:rsidRDefault="00BD3B6F" w:rsidP="00BD3B6F">
      <w:pPr>
        <w:pStyle w:val="PlainText"/>
        <w:ind w:left="567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AD76CF">
        <w:rPr>
          <w:rFonts w:ascii="Times New Roman" w:hAnsi="Times New Roman" w:cs="Times New Roman"/>
          <w:sz w:val="36"/>
          <w:szCs w:val="36"/>
        </w:rPr>
        <w:t>БІЛОЦЕРКІВСЬКА МІСЬКА РАДА</w:t>
      </w:r>
    </w:p>
    <w:p w14:paraId="01FB8E01" w14:textId="77777777" w:rsidR="00BD3B6F" w:rsidRPr="00AD76CF" w:rsidRDefault="00BD3B6F" w:rsidP="00BD3B6F">
      <w:pPr>
        <w:pStyle w:val="PlainText"/>
        <w:ind w:left="567" w:firstLine="567"/>
        <w:jc w:val="center"/>
        <w:rPr>
          <w:rFonts w:ascii="Times New Roman" w:hAnsi="Times New Roman" w:cs="Times New Roman"/>
          <w:sz w:val="32"/>
        </w:rPr>
      </w:pPr>
      <w:r w:rsidRPr="00AD76CF">
        <w:rPr>
          <w:rFonts w:ascii="Times New Roman" w:hAnsi="Times New Roman" w:cs="Times New Roman"/>
          <w:sz w:val="32"/>
        </w:rPr>
        <w:t>КИЇВСЬКОЇ ОБЛАСТІ</w:t>
      </w:r>
    </w:p>
    <w:p w14:paraId="2A8369D9" w14:textId="77777777" w:rsidR="00BD3B6F" w:rsidRPr="00AD76CF" w:rsidRDefault="00BD3B6F" w:rsidP="00BD3B6F">
      <w:pPr>
        <w:pStyle w:val="PlainText"/>
        <w:ind w:left="567" w:firstLine="567"/>
        <w:jc w:val="center"/>
        <w:rPr>
          <w:rFonts w:ascii="Times New Roman" w:hAnsi="Times New Roman" w:cs="Times New Roman"/>
          <w:b/>
          <w:bCs/>
          <w:sz w:val="36"/>
        </w:rPr>
      </w:pPr>
      <w:r w:rsidRPr="00AD76CF">
        <w:rPr>
          <w:rFonts w:ascii="Times New Roman" w:hAnsi="Times New Roman" w:cs="Times New Roman"/>
          <w:b/>
          <w:bCs/>
          <w:sz w:val="36"/>
        </w:rPr>
        <w:t xml:space="preserve">Р І Ш Е Н </w:t>
      </w:r>
      <w:proofErr w:type="spellStart"/>
      <w:r w:rsidRPr="00AD76CF">
        <w:rPr>
          <w:rFonts w:ascii="Times New Roman" w:hAnsi="Times New Roman" w:cs="Times New Roman"/>
          <w:b/>
          <w:bCs/>
          <w:sz w:val="36"/>
        </w:rPr>
        <w:t>Н</w:t>
      </w:r>
      <w:proofErr w:type="spellEnd"/>
      <w:r w:rsidRPr="00AD76CF">
        <w:rPr>
          <w:rFonts w:ascii="Times New Roman" w:hAnsi="Times New Roman" w:cs="Times New Roman"/>
          <w:b/>
          <w:bCs/>
          <w:sz w:val="36"/>
        </w:rPr>
        <w:t xml:space="preserve"> Я</w:t>
      </w:r>
    </w:p>
    <w:p w14:paraId="0E806721" w14:textId="77777777" w:rsidR="00BD3B6F" w:rsidRPr="00AD76CF" w:rsidRDefault="00BD3B6F" w:rsidP="00BD3B6F">
      <w:pPr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D76CF">
        <w:rPr>
          <w:rFonts w:ascii="Times New Roman" w:hAnsi="Times New Roman" w:cs="Times New Roman"/>
          <w:sz w:val="24"/>
          <w:szCs w:val="24"/>
        </w:rPr>
        <w:t>від 01 грудня  2016 року                                                                              № 3</w:t>
      </w:r>
      <w:r w:rsidRPr="00AD76CF">
        <w:rPr>
          <w:rFonts w:ascii="Times New Roman" w:hAnsi="Times New Roman" w:cs="Times New Roman"/>
          <w:sz w:val="24"/>
          <w:szCs w:val="24"/>
          <w:lang w:val="ru-RU"/>
        </w:rPr>
        <w:t>52</w:t>
      </w:r>
      <w:r w:rsidRPr="00AD76CF">
        <w:rPr>
          <w:rFonts w:ascii="Times New Roman" w:hAnsi="Times New Roman" w:cs="Times New Roman"/>
          <w:sz w:val="24"/>
          <w:szCs w:val="24"/>
        </w:rPr>
        <w:t>-20-VII</w:t>
      </w:r>
    </w:p>
    <w:p w14:paraId="6F01176E" w14:textId="77777777" w:rsidR="00BD3B6F" w:rsidRPr="00AD76CF" w:rsidRDefault="00BD3B6F" w:rsidP="00BD3B6F">
      <w:pPr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76CF">
        <w:rPr>
          <w:rFonts w:ascii="Times New Roman" w:hAnsi="Times New Roman" w:cs="Times New Roman"/>
          <w:sz w:val="24"/>
          <w:szCs w:val="24"/>
        </w:rPr>
        <w:t>м.Біла</w:t>
      </w:r>
      <w:proofErr w:type="spellEnd"/>
      <w:r w:rsidRPr="00AD76CF">
        <w:rPr>
          <w:rFonts w:ascii="Times New Roman" w:hAnsi="Times New Roman" w:cs="Times New Roman"/>
          <w:sz w:val="24"/>
          <w:szCs w:val="24"/>
        </w:rPr>
        <w:t xml:space="preserve"> Церква</w:t>
      </w:r>
    </w:p>
    <w:p w14:paraId="17ECCAE1" w14:textId="77777777" w:rsidR="00BD3B6F" w:rsidRPr="00AD76CF" w:rsidRDefault="00BD3B6F" w:rsidP="00BD3B6F">
      <w:pPr>
        <w:ind w:left="567" w:firstLine="567"/>
        <w:rPr>
          <w:rFonts w:ascii="Times New Roman" w:hAnsi="Times New Roman" w:cs="Times New Roman"/>
        </w:rPr>
      </w:pPr>
    </w:p>
    <w:p w14:paraId="722FCD36" w14:textId="77777777" w:rsidR="00BD3B6F" w:rsidRPr="00AD76CF" w:rsidRDefault="00BD3B6F" w:rsidP="00BD3B6F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D76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 затвердження міської </w:t>
      </w:r>
    </w:p>
    <w:p w14:paraId="2EE088A7" w14:textId="77777777" w:rsidR="00BD3B6F" w:rsidRPr="00AD76CF" w:rsidRDefault="00BD3B6F" w:rsidP="00BD3B6F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D76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комплексної Програми розвитку </w:t>
      </w:r>
    </w:p>
    <w:p w14:paraId="76E74834" w14:textId="77777777" w:rsidR="00BD3B6F" w:rsidRPr="00AD76CF" w:rsidRDefault="00BD3B6F" w:rsidP="00BD3B6F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D76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фізичної культури і спорту </w:t>
      </w:r>
    </w:p>
    <w:p w14:paraId="21C9F56B" w14:textId="77777777" w:rsidR="00BD3B6F" w:rsidRPr="00AD76CF" w:rsidRDefault="00BD3B6F" w:rsidP="00BD3B6F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D76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міста Біла Церква </w:t>
      </w:r>
      <w:r w:rsidRPr="00AD76CF">
        <w:rPr>
          <w:rFonts w:ascii="Times New Roman" w:hAnsi="Times New Roman" w:cs="Times New Roman"/>
          <w:color w:val="000000"/>
          <w:sz w:val="24"/>
          <w:szCs w:val="24"/>
        </w:rPr>
        <w:t>на 2017 – 2021 роки</w:t>
      </w:r>
    </w:p>
    <w:p w14:paraId="5BD8CD88" w14:textId="77777777" w:rsidR="00BD3B6F" w:rsidRPr="00AD76CF" w:rsidRDefault="00BD3B6F" w:rsidP="00BD3B6F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2751B512" w14:textId="77777777" w:rsidR="00BD3B6F" w:rsidRPr="00AD76CF" w:rsidRDefault="00BD3B6F" w:rsidP="00BD3B6F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76CF">
        <w:rPr>
          <w:rFonts w:ascii="Times New Roman" w:hAnsi="Times New Roman" w:cs="Times New Roman"/>
          <w:sz w:val="24"/>
          <w:szCs w:val="24"/>
        </w:rPr>
        <w:t xml:space="preserve">            Розглянувши звернення депутата міської ради Гончаренка Ю.А. від 28 листопада  2016 року № 55,  відповідно до ст. 26 Закону України «Про місцеве самоврядування в Україні», Закону України «Про фізичну культуру і спорт», міська рада вирішила:</w:t>
      </w:r>
    </w:p>
    <w:p w14:paraId="049C4524" w14:textId="77777777" w:rsidR="00BD3B6F" w:rsidRPr="00AD76CF" w:rsidRDefault="00BD3B6F" w:rsidP="00BD3B6F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152222" w14:textId="77777777" w:rsidR="00BD3B6F" w:rsidRPr="00AD76CF" w:rsidRDefault="00BD3B6F" w:rsidP="00BD3B6F">
      <w:pPr>
        <w:shd w:val="clear" w:color="auto" w:fill="FFFFFF"/>
        <w:ind w:left="567" w:firstLine="56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D76CF">
        <w:rPr>
          <w:rFonts w:ascii="Times New Roman" w:hAnsi="Times New Roman" w:cs="Times New Roman"/>
          <w:sz w:val="24"/>
          <w:szCs w:val="24"/>
        </w:rPr>
        <w:tab/>
        <w:t>1.  Затвердити</w:t>
      </w:r>
      <w:r w:rsidRPr="00AD76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міську комплексну Програму розвитку </w:t>
      </w:r>
      <w:r w:rsidRPr="00AD76CF">
        <w:rPr>
          <w:rFonts w:ascii="Times New Roman" w:hAnsi="Times New Roman" w:cs="Times New Roman"/>
          <w:color w:val="000000"/>
          <w:spacing w:val="1"/>
          <w:sz w:val="24"/>
          <w:szCs w:val="24"/>
        </w:rPr>
        <w:t>фізичної культури і спорту</w:t>
      </w:r>
    </w:p>
    <w:p w14:paraId="17CB6B10" w14:textId="77777777" w:rsidR="00BD3B6F" w:rsidRPr="00AD76CF" w:rsidRDefault="00BD3B6F" w:rsidP="00BD3B6F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6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міста Біла Церква </w:t>
      </w:r>
      <w:r w:rsidRPr="00AD76CF">
        <w:rPr>
          <w:rFonts w:ascii="Times New Roman" w:hAnsi="Times New Roman" w:cs="Times New Roman"/>
          <w:color w:val="000000"/>
          <w:sz w:val="24"/>
          <w:szCs w:val="24"/>
        </w:rPr>
        <w:t>на 2017 – 2021 роки</w:t>
      </w:r>
      <w:r w:rsidRPr="00AD76CF">
        <w:rPr>
          <w:rFonts w:ascii="Times New Roman" w:hAnsi="Times New Roman" w:cs="Times New Roman"/>
          <w:sz w:val="24"/>
          <w:szCs w:val="24"/>
        </w:rPr>
        <w:t xml:space="preserve"> (далі Програма) згідно  з додатком.</w:t>
      </w:r>
    </w:p>
    <w:p w14:paraId="71D71043" w14:textId="77777777" w:rsidR="00BD3B6F" w:rsidRPr="00AD76CF" w:rsidRDefault="00BD3B6F" w:rsidP="00BD3B6F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6CF">
        <w:rPr>
          <w:rFonts w:ascii="Times New Roman" w:hAnsi="Times New Roman" w:cs="Times New Roman"/>
          <w:sz w:val="24"/>
          <w:szCs w:val="24"/>
        </w:rPr>
        <w:tab/>
        <w:t>2. Міському фінансовому управлінню міської ради  під час формування міського бюджету на відповідні роки передбачити видатки на фінансування Програми в межах можливос</w:t>
      </w:r>
      <w:bookmarkStart w:id="0" w:name="_GoBack"/>
      <w:bookmarkEnd w:id="0"/>
      <w:r w:rsidRPr="00AD76CF">
        <w:rPr>
          <w:rFonts w:ascii="Times New Roman" w:hAnsi="Times New Roman" w:cs="Times New Roman"/>
          <w:sz w:val="24"/>
          <w:szCs w:val="24"/>
        </w:rPr>
        <w:t>тей бюджету.</w:t>
      </w:r>
    </w:p>
    <w:p w14:paraId="6297D72B" w14:textId="77777777" w:rsidR="00BD3B6F" w:rsidRPr="00AD76CF" w:rsidRDefault="00BD3B6F" w:rsidP="00BD3B6F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6CF">
        <w:rPr>
          <w:rFonts w:ascii="Times New Roman" w:hAnsi="Times New Roman" w:cs="Times New Roman"/>
          <w:sz w:val="24"/>
          <w:szCs w:val="24"/>
        </w:rPr>
        <w:tab/>
        <w:t>3. Контроль за виконанням рішення покласти на постійну комісію міської ради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здоров’я, материнства та дитинства.</w:t>
      </w:r>
    </w:p>
    <w:p w14:paraId="3DC1E5AC" w14:textId="77777777" w:rsidR="00BD3B6F" w:rsidRPr="00AD76CF" w:rsidRDefault="00BD3B6F" w:rsidP="00BD3B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BC04C5" w14:textId="5294D31F" w:rsidR="00BD3B6F" w:rsidRDefault="00BD3B6F" w:rsidP="00BD3B6F">
      <w:pPr>
        <w:ind w:left="1440" w:firstLine="720"/>
      </w:pPr>
      <w:r w:rsidRPr="00AD76CF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</w:t>
      </w:r>
      <w:proofErr w:type="spellStart"/>
      <w:r w:rsidRPr="00AD76CF">
        <w:rPr>
          <w:rFonts w:ascii="Times New Roman" w:hAnsi="Times New Roman" w:cs="Times New Roman"/>
          <w:sz w:val="24"/>
          <w:szCs w:val="24"/>
        </w:rPr>
        <w:t>Г.А.Дикий</w:t>
      </w:r>
      <w:proofErr w:type="spellEnd"/>
      <w:r w:rsidRPr="00AD76C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sectPr w:rsidR="00BD3B6F" w:rsidSect="008B5E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6F"/>
    <w:rsid w:val="00021D87"/>
    <w:rsid w:val="008B5E59"/>
    <w:rsid w:val="00BD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B52861"/>
  <w15:chartTrackingRefBased/>
  <w15:docId w15:val="{21C1EDBF-7F22-0A45-B2A4-6E43A4B2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B6F"/>
    <w:pPr>
      <w:spacing w:after="160" w:line="259" w:lineRule="auto"/>
    </w:pPr>
    <w:rPr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B6F"/>
    <w:rPr>
      <w:sz w:val="22"/>
      <w:szCs w:val="22"/>
      <w:lang w:val="uk-UA"/>
    </w:rPr>
  </w:style>
  <w:style w:type="character" w:customStyle="1" w:styleId="PlainTextChar">
    <w:name w:val="Plain Text Char"/>
    <w:basedOn w:val="DefaultParagraphFont"/>
    <w:link w:val="PlainText"/>
    <w:locked/>
    <w:rsid w:val="00BD3B6F"/>
    <w:rPr>
      <w:rFonts w:ascii="Courier New" w:eastAsia="Calibri" w:hAnsi="Courier New" w:cs="Courier New"/>
      <w:lang w:val="ru-RU" w:eastAsia="ru-RU"/>
    </w:rPr>
  </w:style>
  <w:style w:type="paragraph" w:styleId="PlainText">
    <w:name w:val="Plain Text"/>
    <w:basedOn w:val="Normal"/>
    <w:link w:val="PlainTextChar"/>
    <w:rsid w:val="00BD3B6F"/>
    <w:pPr>
      <w:spacing w:after="0" w:line="240" w:lineRule="auto"/>
    </w:pPr>
    <w:rPr>
      <w:rFonts w:ascii="Courier New" w:eastAsia="Calibri" w:hAnsi="Courier New" w:cs="Courier New"/>
      <w:sz w:val="24"/>
      <w:szCs w:val="24"/>
      <w:lang w:val="ru-RU" w:eastAsia="ru-RU"/>
    </w:rPr>
  </w:style>
  <w:style w:type="character" w:customStyle="1" w:styleId="PlainTextChar1">
    <w:name w:val="Plain Text Char1"/>
    <w:basedOn w:val="DefaultParagraphFont"/>
    <w:uiPriority w:val="99"/>
    <w:semiHidden/>
    <w:rsid w:val="00BD3B6F"/>
    <w:rPr>
      <w:rFonts w:ascii="Consolas" w:hAnsi="Consolas" w:cs="Consolas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2019-07-10T11:38:00Z</dcterms:created>
  <dcterms:modified xsi:type="dcterms:W3CDTF">2019-07-10T11:39:00Z</dcterms:modified>
</cp:coreProperties>
</file>